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30" w:type="dxa"/>
          <w:left w:w="30" w:type="dxa"/>
          <w:bottom w:w="30" w:type="dxa"/>
          <w:right w:w="30" w:type="dxa"/>
        </w:tblCellMar>
        <w:tblLook w:val="04A0"/>
      </w:tblPr>
      <w:tblGrid>
        <w:gridCol w:w="7536"/>
        <w:gridCol w:w="1884"/>
      </w:tblGrid>
      <w:tr w:rsidR="0020743C" w:rsidRPr="0020743C">
        <w:trPr>
          <w:tblCellSpacing w:w="0" w:type="dxa"/>
        </w:trPr>
        <w:tc>
          <w:tcPr>
            <w:tcW w:w="4000" w:type="pct"/>
            <w:hideMark/>
          </w:tcPr>
          <w:p w:rsidR="0020743C" w:rsidRPr="0020743C" w:rsidRDefault="0020743C" w:rsidP="0020743C">
            <w:pPr>
              <w:spacing w:before="100" w:beforeAutospacing="1" w:after="100" w:afterAutospacing="1" w:line="240" w:lineRule="auto"/>
              <w:outlineLvl w:val="0"/>
              <w:rPr>
                <w:rFonts w:ascii="Verdana" w:eastAsia="Times New Roman" w:hAnsi="Verdana" w:cs="Times New Roman"/>
                <w:b/>
                <w:bCs/>
                <w:color w:val="CC6600"/>
                <w:kern w:val="36"/>
                <w:sz w:val="18"/>
                <w:szCs w:val="18"/>
              </w:rPr>
            </w:pPr>
            <w:r w:rsidRPr="0020743C">
              <w:rPr>
                <w:rFonts w:ascii="Verdana" w:eastAsia="Times New Roman" w:hAnsi="Verdana" w:cs="Times New Roman"/>
                <w:b/>
                <w:bCs/>
                <w:color w:val="CC6600"/>
                <w:kern w:val="36"/>
                <w:sz w:val="18"/>
                <w:szCs w:val="18"/>
              </w:rPr>
              <w:t>One Art</w:t>
            </w:r>
          </w:p>
        </w:tc>
        <w:tc>
          <w:tcPr>
            <w:tcW w:w="0" w:type="auto"/>
            <w:noWrap/>
            <w:hideMark/>
          </w:tcPr>
          <w:p w:rsidR="0020743C" w:rsidRPr="0020743C" w:rsidRDefault="0020743C" w:rsidP="0020743C">
            <w:pPr>
              <w:spacing w:after="0" w:line="240" w:lineRule="auto"/>
              <w:jc w:val="right"/>
              <w:rPr>
                <w:rFonts w:ascii="Verdana" w:eastAsia="Times New Roman" w:hAnsi="Verdana" w:cs="Times New Roman"/>
                <w:sz w:val="15"/>
                <w:szCs w:val="15"/>
              </w:rPr>
            </w:pPr>
            <w:r w:rsidRPr="0020743C">
              <w:rPr>
                <w:rFonts w:ascii="Verdana" w:eastAsia="Times New Roman" w:hAnsi="Verdana" w:cs="Times New Roman"/>
                <w:sz w:val="15"/>
                <w:szCs w:val="15"/>
              </w:rPr>
              <w:t xml:space="preserve">  </w:t>
            </w:r>
          </w:p>
        </w:tc>
      </w:tr>
      <w:tr w:rsidR="0020743C" w:rsidRPr="0020743C">
        <w:trPr>
          <w:tblCellSpacing w:w="0" w:type="dxa"/>
        </w:trPr>
        <w:tc>
          <w:tcPr>
            <w:tcW w:w="0" w:type="auto"/>
            <w:gridSpan w:val="2"/>
            <w:vAlign w:val="center"/>
            <w:hideMark/>
          </w:tcPr>
          <w:p w:rsidR="0020743C" w:rsidRPr="0020743C" w:rsidRDefault="0020743C" w:rsidP="0020743C">
            <w:pPr>
              <w:spacing w:after="0" w:line="240" w:lineRule="auto"/>
              <w:rPr>
                <w:rFonts w:ascii="Verdana" w:eastAsia="Times New Roman" w:hAnsi="Verdana" w:cs="Times New Roman"/>
                <w:sz w:val="18"/>
                <w:szCs w:val="18"/>
              </w:rPr>
            </w:pPr>
            <w:r w:rsidRPr="0020743C">
              <w:rPr>
                <w:rFonts w:ascii="Verdana" w:eastAsia="Times New Roman" w:hAnsi="Verdana" w:cs="Times New Roman"/>
                <w:sz w:val="18"/>
                <w:szCs w:val="18"/>
              </w:rPr>
              <w:t xml:space="preserve">by </w:t>
            </w:r>
            <w:hyperlink r:id="rId4" w:history="1">
              <w:r w:rsidRPr="0020743C">
                <w:rPr>
                  <w:rFonts w:ascii="Verdana" w:eastAsia="Times New Roman" w:hAnsi="Verdana" w:cs="Times New Roman"/>
                  <w:color w:val="336699"/>
                  <w:sz w:val="18"/>
                  <w:szCs w:val="18"/>
                </w:rPr>
                <w:t>Elizabeth Bishop</w:t>
              </w:r>
            </w:hyperlink>
            <w:r w:rsidRPr="0020743C">
              <w:rPr>
                <w:rFonts w:ascii="Verdana" w:eastAsia="Times New Roman" w:hAnsi="Verdana" w:cs="Times New Roman"/>
                <w:sz w:val="18"/>
                <w:szCs w:val="18"/>
              </w:rPr>
              <w:t xml:space="preserve"> </w:t>
            </w:r>
          </w:p>
        </w:tc>
      </w:tr>
      <w:tr w:rsidR="0020743C" w:rsidRPr="0020743C">
        <w:trPr>
          <w:tblCellSpacing w:w="0" w:type="dxa"/>
        </w:trPr>
        <w:tc>
          <w:tcPr>
            <w:tcW w:w="0" w:type="auto"/>
            <w:gridSpan w:val="2"/>
            <w:vAlign w:val="center"/>
            <w:hideMark/>
          </w:tcPr>
          <w:p w:rsidR="0020743C" w:rsidRPr="0020743C" w:rsidRDefault="0020743C" w:rsidP="0020743C">
            <w:pPr>
              <w:spacing w:after="0" w:line="240" w:lineRule="auto"/>
              <w:rPr>
                <w:rFonts w:ascii="Verdana" w:eastAsia="Times New Roman" w:hAnsi="Verdana" w:cs="Times New Roman"/>
                <w:sz w:val="18"/>
                <w:szCs w:val="18"/>
              </w:rPr>
            </w:pPr>
          </w:p>
        </w:tc>
      </w:tr>
      <w:tr w:rsidR="0020743C" w:rsidRPr="0020743C">
        <w:trPr>
          <w:tblCellSpacing w:w="0" w:type="dxa"/>
        </w:trPr>
        <w:tc>
          <w:tcPr>
            <w:tcW w:w="0" w:type="auto"/>
            <w:hideMark/>
          </w:tcPr>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The art of losing isn't hard to master;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so many things seem filled with the intent</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roofErr w:type="gramStart"/>
            <w:r w:rsidRPr="0020743C">
              <w:rPr>
                <w:rFonts w:ascii="Verdana" w:eastAsia="Times New Roman" w:hAnsi="Verdana" w:cs="Courier New"/>
                <w:sz w:val="18"/>
                <w:szCs w:val="18"/>
              </w:rPr>
              <w:t>to</w:t>
            </w:r>
            <w:proofErr w:type="gramEnd"/>
            <w:r w:rsidRPr="0020743C">
              <w:rPr>
                <w:rFonts w:ascii="Verdana" w:eastAsia="Times New Roman" w:hAnsi="Verdana" w:cs="Courier New"/>
                <w:sz w:val="18"/>
                <w:szCs w:val="18"/>
              </w:rPr>
              <w:t xml:space="preserve"> be lost that their loss is no disaster.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Lose something every day. Accept the fluster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roofErr w:type="gramStart"/>
            <w:r w:rsidRPr="0020743C">
              <w:rPr>
                <w:rFonts w:ascii="Verdana" w:eastAsia="Times New Roman" w:hAnsi="Verdana" w:cs="Courier New"/>
                <w:sz w:val="18"/>
                <w:szCs w:val="18"/>
              </w:rPr>
              <w:t>of</w:t>
            </w:r>
            <w:proofErr w:type="gramEnd"/>
            <w:r w:rsidRPr="0020743C">
              <w:rPr>
                <w:rFonts w:ascii="Verdana" w:eastAsia="Times New Roman" w:hAnsi="Verdana" w:cs="Courier New"/>
                <w:sz w:val="18"/>
                <w:szCs w:val="18"/>
              </w:rPr>
              <w:t xml:space="preserve"> lost door keys, the hour badly spent.</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The art of losing isn't hard to master.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Then practice losing farther, losing faster: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 xml:space="preserve">places, and names, and where it was you meant </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roofErr w:type="gramStart"/>
            <w:r w:rsidRPr="0020743C">
              <w:rPr>
                <w:rFonts w:ascii="Verdana" w:eastAsia="Times New Roman" w:hAnsi="Verdana" w:cs="Courier New"/>
                <w:sz w:val="18"/>
                <w:szCs w:val="18"/>
              </w:rPr>
              <w:t>to</w:t>
            </w:r>
            <w:proofErr w:type="gramEnd"/>
            <w:r w:rsidRPr="0020743C">
              <w:rPr>
                <w:rFonts w:ascii="Verdana" w:eastAsia="Times New Roman" w:hAnsi="Verdana" w:cs="Courier New"/>
                <w:sz w:val="18"/>
                <w:szCs w:val="18"/>
              </w:rPr>
              <w:t xml:space="preserve"> travel. None of these will bring disaster.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I lost my mother's watch. And look! my last, or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roofErr w:type="gramStart"/>
            <w:r w:rsidRPr="0020743C">
              <w:rPr>
                <w:rFonts w:ascii="Verdana" w:eastAsia="Times New Roman" w:hAnsi="Verdana" w:cs="Courier New"/>
                <w:sz w:val="18"/>
                <w:szCs w:val="18"/>
              </w:rPr>
              <w:t>next-to-last</w:t>
            </w:r>
            <w:proofErr w:type="gramEnd"/>
            <w:r w:rsidRPr="0020743C">
              <w:rPr>
                <w:rFonts w:ascii="Verdana" w:eastAsia="Times New Roman" w:hAnsi="Verdana" w:cs="Courier New"/>
                <w:sz w:val="18"/>
                <w:szCs w:val="18"/>
              </w:rPr>
              <w:t>, of three loved houses went.</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The art of losing isn't hard to master.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I lost two cities, lovely ones. And, vaster,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roofErr w:type="gramStart"/>
            <w:r w:rsidRPr="0020743C">
              <w:rPr>
                <w:rFonts w:ascii="Verdana" w:eastAsia="Times New Roman" w:hAnsi="Verdana" w:cs="Courier New"/>
                <w:sz w:val="18"/>
                <w:szCs w:val="18"/>
              </w:rPr>
              <w:t>some</w:t>
            </w:r>
            <w:proofErr w:type="gramEnd"/>
            <w:r w:rsidRPr="0020743C">
              <w:rPr>
                <w:rFonts w:ascii="Verdana" w:eastAsia="Times New Roman" w:hAnsi="Verdana" w:cs="Courier New"/>
                <w:sz w:val="18"/>
                <w:szCs w:val="18"/>
              </w:rPr>
              <w:t xml:space="preserve"> realms I owned, two rivers, a continent.</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I miss them, but it wasn't a disaster.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—Even losing you (the joking voice, a gesture</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I love) I shan't have lied.  It's evident</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r w:rsidRPr="0020743C">
              <w:rPr>
                <w:rFonts w:ascii="Verdana" w:eastAsia="Times New Roman" w:hAnsi="Verdana" w:cs="Courier New"/>
                <w:sz w:val="18"/>
                <w:szCs w:val="18"/>
              </w:rPr>
              <w:t>the art of losing's not too hard to master</w:t>
            </w:r>
          </w:p>
          <w:p w:rsidR="0020743C" w:rsidRPr="0020743C" w:rsidRDefault="0020743C" w:rsidP="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18"/>
                <w:szCs w:val="18"/>
              </w:rPr>
            </w:pPr>
            <w:proofErr w:type="gramStart"/>
            <w:r w:rsidRPr="0020743C">
              <w:rPr>
                <w:rFonts w:ascii="Verdana" w:eastAsia="Times New Roman" w:hAnsi="Verdana" w:cs="Courier New"/>
                <w:sz w:val="18"/>
                <w:szCs w:val="18"/>
              </w:rPr>
              <w:t>though</w:t>
            </w:r>
            <w:proofErr w:type="gramEnd"/>
            <w:r w:rsidRPr="0020743C">
              <w:rPr>
                <w:rFonts w:ascii="Verdana" w:eastAsia="Times New Roman" w:hAnsi="Verdana" w:cs="Courier New"/>
                <w:sz w:val="18"/>
                <w:szCs w:val="18"/>
              </w:rPr>
              <w:t xml:space="preserve"> it may look like (</w:t>
            </w:r>
            <w:r w:rsidRPr="0020743C">
              <w:rPr>
                <w:rFonts w:ascii="Verdana" w:eastAsia="Times New Roman" w:hAnsi="Verdana" w:cs="Courier New"/>
                <w:i/>
                <w:iCs/>
                <w:sz w:val="18"/>
                <w:szCs w:val="18"/>
              </w:rPr>
              <w:t>Write</w:t>
            </w:r>
            <w:r w:rsidRPr="0020743C">
              <w:rPr>
                <w:rFonts w:ascii="Verdana" w:eastAsia="Times New Roman" w:hAnsi="Verdana" w:cs="Courier New"/>
                <w:sz w:val="18"/>
                <w:szCs w:val="18"/>
              </w:rPr>
              <w:t xml:space="preserve"> it!) like disaster.</w:t>
            </w:r>
          </w:p>
        </w:tc>
        <w:tc>
          <w:tcPr>
            <w:tcW w:w="0" w:type="auto"/>
            <w:vAlign w:val="center"/>
            <w:hideMark/>
          </w:tcPr>
          <w:p w:rsidR="0020743C" w:rsidRPr="0020743C" w:rsidRDefault="0020743C" w:rsidP="0020743C">
            <w:pPr>
              <w:spacing w:after="0" w:line="240" w:lineRule="auto"/>
              <w:rPr>
                <w:rFonts w:ascii="Times New Roman" w:eastAsia="Times New Roman" w:hAnsi="Times New Roman" w:cs="Times New Roman"/>
                <w:sz w:val="20"/>
                <w:szCs w:val="20"/>
              </w:rPr>
            </w:pPr>
          </w:p>
        </w:tc>
      </w:tr>
    </w:tbl>
    <w:p w:rsidR="00BB370B" w:rsidRDefault="00BB370B"/>
    <w:p w:rsidR="0020743C" w:rsidRPr="0020743C" w:rsidRDefault="0020743C" w:rsidP="0020743C">
      <w:pPr>
        <w:spacing w:after="0" w:line="240" w:lineRule="auto"/>
        <w:rPr>
          <w:rFonts w:ascii="Tahoma" w:eastAsia="Times New Roman" w:hAnsi="Tahoma" w:cs="Tahoma"/>
          <w:sz w:val="18"/>
          <w:szCs w:val="18"/>
        </w:rPr>
      </w:pPr>
      <w:r w:rsidRPr="0020743C">
        <w:rPr>
          <w:rFonts w:ascii="Times New Roman" w:eastAsia="Times New Roman" w:hAnsi="Times New Roman" w:cs="Times New Roman"/>
          <w:b/>
          <w:bCs/>
          <w:color w:val="3C605B"/>
          <w:sz w:val="27"/>
          <w:szCs w:val="27"/>
        </w:rPr>
        <w:t xml:space="preserve">The Road Not Taken </w:t>
      </w:r>
      <w:r w:rsidRPr="0020743C">
        <w:rPr>
          <w:rFonts w:ascii="Times New Roman" w:eastAsia="Times New Roman" w:hAnsi="Times New Roman" w:cs="Times New Roman"/>
          <w:b/>
          <w:bCs/>
          <w:color w:val="000000"/>
          <w:sz w:val="27"/>
          <w:szCs w:val="27"/>
        </w:rPr>
        <w:t>by Robert Frost</w:t>
      </w:r>
    </w:p>
    <w:p w:rsidR="0020743C" w:rsidRPr="0020743C" w:rsidRDefault="0020743C" w:rsidP="0020743C">
      <w:pPr>
        <w:spacing w:after="0" w:line="240" w:lineRule="auto"/>
        <w:rPr>
          <w:rFonts w:ascii="Arial" w:eastAsia="Times New Roman" w:hAnsi="Arial" w:cs="Arial"/>
        </w:rPr>
      </w:pPr>
      <w:r w:rsidRPr="0020743C">
        <w:rPr>
          <w:rFonts w:ascii="Arial" w:eastAsia="Times New Roman" w:hAnsi="Arial" w:cs="Arial"/>
        </w:rPr>
        <w:t>Two roads diverged in a yellow wood</w:t>
      </w:r>
      <w:proofErr w:type="gramStart"/>
      <w:r w:rsidRPr="0020743C">
        <w:rPr>
          <w:rFonts w:ascii="Arial" w:eastAsia="Times New Roman" w:hAnsi="Arial" w:cs="Arial"/>
        </w:rPr>
        <w:t>,</w:t>
      </w:r>
      <w:proofErr w:type="gramEnd"/>
      <w:r w:rsidRPr="0020743C">
        <w:rPr>
          <w:rFonts w:ascii="Arial" w:eastAsia="Times New Roman" w:hAnsi="Arial" w:cs="Arial"/>
        </w:rPr>
        <w:br/>
        <w:t>And sorry I could not travel both</w:t>
      </w:r>
      <w:r w:rsidRPr="0020743C">
        <w:rPr>
          <w:rFonts w:ascii="Arial" w:eastAsia="Times New Roman" w:hAnsi="Arial" w:cs="Arial"/>
        </w:rPr>
        <w:br/>
        <w:t>And be one traveler, long I stood</w:t>
      </w:r>
      <w:r w:rsidRPr="0020743C">
        <w:rPr>
          <w:rFonts w:ascii="Arial" w:eastAsia="Times New Roman" w:hAnsi="Arial" w:cs="Arial"/>
        </w:rPr>
        <w:br/>
        <w:t>And looked down one as far as I could</w:t>
      </w:r>
      <w:r w:rsidRPr="0020743C">
        <w:rPr>
          <w:rFonts w:ascii="Arial" w:eastAsia="Times New Roman" w:hAnsi="Arial" w:cs="Arial"/>
        </w:rPr>
        <w:br/>
        <w:t>To where it bent in the undergrowth;</w:t>
      </w:r>
      <w:r w:rsidRPr="0020743C">
        <w:rPr>
          <w:rFonts w:ascii="Arial" w:eastAsia="Times New Roman" w:hAnsi="Arial" w:cs="Arial"/>
        </w:rPr>
        <w:br/>
        <w:t>Then took the other, as just as fair,</w:t>
      </w:r>
      <w:r w:rsidRPr="0020743C">
        <w:rPr>
          <w:rFonts w:ascii="Arial" w:eastAsia="Times New Roman" w:hAnsi="Arial" w:cs="Arial"/>
        </w:rPr>
        <w:br/>
        <w:t>And having perhaps the better claim,</w:t>
      </w:r>
      <w:r w:rsidRPr="0020743C">
        <w:rPr>
          <w:rFonts w:ascii="Arial" w:eastAsia="Times New Roman" w:hAnsi="Arial" w:cs="Arial"/>
        </w:rPr>
        <w:br/>
        <w:t>Because it was grassy and wanted wear;</w:t>
      </w:r>
      <w:r w:rsidRPr="0020743C">
        <w:rPr>
          <w:rFonts w:ascii="Arial" w:eastAsia="Times New Roman" w:hAnsi="Arial" w:cs="Arial"/>
        </w:rPr>
        <w:br/>
        <w:t>Though as for that the passing there</w:t>
      </w:r>
      <w:r w:rsidRPr="0020743C">
        <w:rPr>
          <w:rFonts w:ascii="Arial" w:eastAsia="Times New Roman" w:hAnsi="Arial" w:cs="Arial"/>
        </w:rPr>
        <w:br/>
        <w:t>Had worn them really about the same,</w:t>
      </w:r>
      <w:r w:rsidRPr="0020743C">
        <w:rPr>
          <w:rFonts w:ascii="Arial" w:eastAsia="Times New Roman" w:hAnsi="Arial" w:cs="Arial"/>
        </w:rPr>
        <w:br/>
        <w:t>And both that morning equally lay</w:t>
      </w:r>
      <w:r w:rsidRPr="0020743C">
        <w:rPr>
          <w:rFonts w:ascii="Arial" w:eastAsia="Times New Roman" w:hAnsi="Arial" w:cs="Arial"/>
        </w:rPr>
        <w:br/>
        <w:t>In leaves no step had trodden black.</w:t>
      </w:r>
      <w:r w:rsidRPr="0020743C">
        <w:rPr>
          <w:rFonts w:ascii="Arial" w:eastAsia="Times New Roman" w:hAnsi="Arial" w:cs="Arial"/>
        </w:rPr>
        <w:br/>
        <w:t>Oh, I kept the first for another day!</w:t>
      </w:r>
      <w:r w:rsidRPr="0020743C">
        <w:rPr>
          <w:rFonts w:ascii="Arial" w:eastAsia="Times New Roman" w:hAnsi="Arial" w:cs="Arial"/>
        </w:rPr>
        <w:br/>
        <w:t>Yet knowing how way leads on to way</w:t>
      </w:r>
      <w:proofErr w:type="gramStart"/>
      <w:r w:rsidRPr="0020743C">
        <w:rPr>
          <w:rFonts w:ascii="Arial" w:eastAsia="Times New Roman" w:hAnsi="Arial" w:cs="Arial"/>
        </w:rPr>
        <w:t>,</w:t>
      </w:r>
      <w:proofErr w:type="gramEnd"/>
      <w:r w:rsidRPr="0020743C">
        <w:rPr>
          <w:rFonts w:ascii="Arial" w:eastAsia="Times New Roman" w:hAnsi="Arial" w:cs="Arial"/>
        </w:rPr>
        <w:br/>
        <w:t>I doubted if I should ever come back.</w:t>
      </w:r>
      <w:r w:rsidRPr="0020743C">
        <w:rPr>
          <w:rFonts w:ascii="Arial" w:eastAsia="Times New Roman" w:hAnsi="Arial" w:cs="Arial"/>
        </w:rPr>
        <w:br/>
        <w:t>I shall be telling this with a sigh</w:t>
      </w:r>
      <w:r w:rsidRPr="0020743C">
        <w:rPr>
          <w:rFonts w:ascii="Arial" w:eastAsia="Times New Roman" w:hAnsi="Arial" w:cs="Arial"/>
        </w:rPr>
        <w:br/>
        <w:t>Somewhere ages and ages hence</w:t>
      </w:r>
      <w:proofErr w:type="gramStart"/>
      <w:r w:rsidRPr="0020743C">
        <w:rPr>
          <w:rFonts w:ascii="Arial" w:eastAsia="Times New Roman" w:hAnsi="Arial" w:cs="Arial"/>
        </w:rPr>
        <w:t>:</w:t>
      </w:r>
      <w:proofErr w:type="gramEnd"/>
      <w:r w:rsidRPr="0020743C">
        <w:rPr>
          <w:rFonts w:ascii="Arial" w:eastAsia="Times New Roman" w:hAnsi="Arial" w:cs="Arial"/>
        </w:rPr>
        <w:br/>
        <w:t>Two roads diverged in a wood, and I-</w:t>
      </w:r>
      <w:r w:rsidRPr="0020743C">
        <w:rPr>
          <w:rFonts w:ascii="Arial" w:eastAsia="Times New Roman" w:hAnsi="Arial" w:cs="Arial"/>
        </w:rPr>
        <w:br/>
        <w:t>I took the one less traveled by,</w:t>
      </w:r>
      <w:r w:rsidRPr="0020743C">
        <w:rPr>
          <w:rFonts w:ascii="Arial" w:eastAsia="Times New Roman" w:hAnsi="Arial" w:cs="Arial"/>
        </w:rPr>
        <w:br/>
        <w:t xml:space="preserve">And that has made all the difference. </w:t>
      </w:r>
    </w:p>
    <w:p w:rsidR="0020743C" w:rsidRDefault="0020743C"/>
    <w:p w:rsidR="0020743C" w:rsidRDefault="0020743C"/>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r w:rsidRPr="0020743C">
        <w:rPr>
          <w:rFonts w:ascii="Verdana" w:eastAsia="Times New Roman" w:hAnsi="Verdana" w:cs="Times New Roman"/>
          <w:b/>
          <w:bCs/>
          <w:sz w:val="18"/>
          <w:szCs w:val="18"/>
        </w:rPr>
        <w:lastRenderedPageBreak/>
        <w:t>Postmark: Newport, July 3, 1819</w:t>
      </w:r>
    </w:p>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proofErr w:type="spellStart"/>
      <w:r w:rsidRPr="0020743C">
        <w:rPr>
          <w:rFonts w:ascii="Verdana" w:eastAsia="Times New Roman" w:hAnsi="Verdana" w:cs="Times New Roman"/>
          <w:i/>
          <w:iCs/>
          <w:sz w:val="18"/>
          <w:szCs w:val="18"/>
        </w:rPr>
        <w:t>Shanklin</w:t>
      </w:r>
      <w:proofErr w:type="spellEnd"/>
      <w:r w:rsidRPr="0020743C">
        <w:rPr>
          <w:rFonts w:ascii="Verdana" w:eastAsia="Times New Roman" w:hAnsi="Verdana" w:cs="Times New Roman"/>
          <w:i/>
          <w:iCs/>
          <w:sz w:val="18"/>
          <w:szCs w:val="18"/>
        </w:rPr>
        <w:t>, Isle of Wight, Thursday</w:t>
      </w:r>
    </w:p>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r w:rsidRPr="0020743C">
        <w:rPr>
          <w:rFonts w:ascii="Verdana" w:eastAsia="Times New Roman" w:hAnsi="Verdana" w:cs="Times New Roman"/>
          <w:sz w:val="18"/>
          <w:szCs w:val="18"/>
        </w:rPr>
        <w:t xml:space="preserve">My dearest Lady — I am glad I had not an opportunity of sending off a Letter which I wrote for you on Tuesday night—'twas too much like one out of Rousseau's Heloise. I am more reasonable this morning. The morning is the only proper time for me to write to a beautiful Girl whom I love so much: for at night, when the lonely day has closed, and the lonely, silent, unmusical Chamber is waiting to receive me as into a </w:t>
      </w:r>
      <w:proofErr w:type="spellStart"/>
      <w:r w:rsidRPr="0020743C">
        <w:rPr>
          <w:rFonts w:ascii="Verdana" w:eastAsia="Times New Roman" w:hAnsi="Verdana" w:cs="Times New Roman"/>
          <w:sz w:val="18"/>
          <w:szCs w:val="18"/>
        </w:rPr>
        <w:t>Sepulchre</w:t>
      </w:r>
      <w:proofErr w:type="spellEnd"/>
      <w:r w:rsidRPr="0020743C">
        <w:rPr>
          <w:rFonts w:ascii="Verdana" w:eastAsia="Times New Roman" w:hAnsi="Verdana" w:cs="Times New Roman"/>
          <w:sz w:val="18"/>
          <w:szCs w:val="18"/>
        </w:rPr>
        <w:t>, then believe me my passion gets entirely the sway, then I would not have you see those Rhapsodies which I once thought it impossible I should ever give way to, and which I have often laughed at in another, for fear you should [think me] either too unhappy or perhaps a little mad.</w:t>
      </w:r>
    </w:p>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r w:rsidRPr="0020743C">
        <w:rPr>
          <w:rFonts w:ascii="Verdana" w:eastAsia="Times New Roman" w:hAnsi="Verdana" w:cs="Times New Roman"/>
          <w:sz w:val="18"/>
          <w:szCs w:val="18"/>
        </w:rPr>
        <w:t xml:space="preserve">I am now at a very pleasant Cottage window, looking onto a beautiful hilly country, with a glimpse of the sea; the morning is very fine. I do not know how elastic my spirit might be, what pleasure I might have in living here and breathing and wandering as free as a stag about this beautiful Coast if the remembrance of you did not weigh so upon me I have never known any </w:t>
      </w:r>
      <w:proofErr w:type="spellStart"/>
      <w:r w:rsidRPr="0020743C">
        <w:rPr>
          <w:rFonts w:ascii="Verdana" w:eastAsia="Times New Roman" w:hAnsi="Verdana" w:cs="Times New Roman"/>
          <w:sz w:val="18"/>
          <w:szCs w:val="18"/>
        </w:rPr>
        <w:t>unalloy'd</w:t>
      </w:r>
      <w:proofErr w:type="spellEnd"/>
      <w:r w:rsidRPr="0020743C">
        <w:rPr>
          <w:rFonts w:ascii="Verdana" w:eastAsia="Times New Roman" w:hAnsi="Verdana" w:cs="Times New Roman"/>
          <w:sz w:val="18"/>
          <w:szCs w:val="18"/>
        </w:rPr>
        <w:t xml:space="preserve"> Happiness for many days together: the death or sickness of someone has always spoilt my hours—and now when none such troubles oppress me, it is you must confess very hard that another sort of pain should haunt me.</w:t>
      </w:r>
    </w:p>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r w:rsidRPr="0020743C">
        <w:rPr>
          <w:rFonts w:ascii="Verdana" w:eastAsia="Times New Roman" w:hAnsi="Verdana" w:cs="Times New Roman"/>
          <w:sz w:val="18"/>
          <w:szCs w:val="18"/>
        </w:rPr>
        <w:t xml:space="preserve">Ask yourself my love whether you are not very cruel to have so </w:t>
      </w:r>
      <w:proofErr w:type="spellStart"/>
      <w:r w:rsidRPr="0020743C">
        <w:rPr>
          <w:rFonts w:ascii="Verdana" w:eastAsia="Times New Roman" w:hAnsi="Verdana" w:cs="Times New Roman"/>
          <w:sz w:val="18"/>
          <w:szCs w:val="18"/>
        </w:rPr>
        <w:t>entrammelled</w:t>
      </w:r>
      <w:proofErr w:type="spellEnd"/>
      <w:r w:rsidRPr="0020743C">
        <w:rPr>
          <w:rFonts w:ascii="Verdana" w:eastAsia="Times New Roman" w:hAnsi="Verdana" w:cs="Times New Roman"/>
          <w:sz w:val="18"/>
          <w:szCs w:val="18"/>
        </w:rPr>
        <w:t xml:space="preserve"> me, so destroyed my freedom. Will you confess this in the Letter you must write immediately, and do all you can to console me in it—make it rich as a draught of poppies to intoxicate me—write the softest words and kiss them that I may at least touch my lips where yours have been. For myself I know not how to express my devotion to so fair a form: I want a brighter word than bright, a fairer word than fair. I almost wish we were butterflies and </w:t>
      </w:r>
      <w:proofErr w:type="spellStart"/>
      <w:r w:rsidRPr="0020743C">
        <w:rPr>
          <w:rFonts w:ascii="Verdana" w:eastAsia="Times New Roman" w:hAnsi="Verdana" w:cs="Times New Roman"/>
          <w:sz w:val="18"/>
          <w:szCs w:val="18"/>
        </w:rPr>
        <w:t>liv'd</w:t>
      </w:r>
      <w:proofErr w:type="spellEnd"/>
      <w:r w:rsidRPr="0020743C">
        <w:rPr>
          <w:rFonts w:ascii="Verdana" w:eastAsia="Times New Roman" w:hAnsi="Verdana" w:cs="Times New Roman"/>
          <w:sz w:val="18"/>
          <w:szCs w:val="18"/>
        </w:rPr>
        <w:t xml:space="preserve"> but three summer days—three such days with you I could fill with more delight than fifty common years could ever contain. But however selfish I may feel, I am sure I could never act selfishly: as I told you a day or two before I left Hampstead, I will never return to London if my Fate does not turn up Pam or at least a Court-card. Though I could centre my Happiness in you, I cannot expect to engross your heart so entirely—indeed if I thought you felt as much for me as I do for you at this moment I do not think I could restrain myself from seeing you again tomorrow for the delight of one embrace.</w:t>
      </w:r>
    </w:p>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r w:rsidRPr="0020743C">
        <w:rPr>
          <w:rFonts w:ascii="Verdana" w:eastAsia="Times New Roman" w:hAnsi="Verdana" w:cs="Times New Roman"/>
          <w:sz w:val="18"/>
          <w:szCs w:val="18"/>
        </w:rPr>
        <w:t>But no—I must live upon hope and Chance. In case of the worst that can happen, I shall still love you—but what hatred shall I have for another!</w:t>
      </w:r>
    </w:p>
    <w:p w:rsidR="0020743C" w:rsidRPr="0020743C" w:rsidRDefault="0020743C" w:rsidP="0020743C">
      <w:pPr>
        <w:spacing w:before="100" w:beforeAutospacing="1" w:after="100" w:afterAutospacing="1" w:line="240" w:lineRule="auto"/>
        <w:rPr>
          <w:rFonts w:ascii="Verdana" w:eastAsia="Times New Roman" w:hAnsi="Verdana" w:cs="Times New Roman"/>
          <w:sz w:val="18"/>
          <w:szCs w:val="18"/>
        </w:rPr>
      </w:pPr>
      <w:r w:rsidRPr="0020743C">
        <w:rPr>
          <w:rFonts w:ascii="Verdana" w:eastAsia="Times New Roman" w:hAnsi="Verdana" w:cs="Times New Roman"/>
          <w:sz w:val="18"/>
          <w:szCs w:val="18"/>
        </w:rPr>
        <w:t>Some lines I read the other day are continually ringing a peal in my ears:</w:t>
      </w:r>
    </w:p>
    <w:p w:rsidR="0020743C" w:rsidRPr="0020743C" w:rsidRDefault="0020743C" w:rsidP="0020743C">
      <w:pPr>
        <w:spacing w:after="100" w:line="240" w:lineRule="auto"/>
        <w:rPr>
          <w:rFonts w:ascii="Verdana" w:eastAsia="Times New Roman" w:hAnsi="Verdana" w:cs="Times New Roman"/>
          <w:sz w:val="18"/>
          <w:szCs w:val="18"/>
        </w:rPr>
      </w:pPr>
      <w:r w:rsidRPr="0020743C">
        <w:rPr>
          <w:rFonts w:ascii="Verdana" w:eastAsia="Times New Roman" w:hAnsi="Verdana" w:cs="Times New Roman"/>
          <w:sz w:val="18"/>
          <w:szCs w:val="18"/>
        </w:rPr>
        <w:t>To see those eyes I prize above mine own</w:t>
      </w:r>
      <w:r w:rsidRPr="0020743C">
        <w:rPr>
          <w:rFonts w:ascii="Verdana" w:eastAsia="Times New Roman" w:hAnsi="Verdana" w:cs="Times New Roman"/>
          <w:sz w:val="18"/>
          <w:szCs w:val="18"/>
        </w:rPr>
        <w:br/>
        <w:t>Dart favors on another—</w:t>
      </w:r>
      <w:r w:rsidRPr="0020743C">
        <w:rPr>
          <w:rFonts w:ascii="Verdana" w:eastAsia="Times New Roman" w:hAnsi="Verdana" w:cs="Times New Roman"/>
          <w:sz w:val="18"/>
          <w:szCs w:val="18"/>
        </w:rPr>
        <w:br/>
        <w:t>And those sweet lips (yielding immortal nectar)</w:t>
      </w:r>
      <w:r w:rsidRPr="0020743C">
        <w:rPr>
          <w:rFonts w:ascii="Verdana" w:eastAsia="Times New Roman" w:hAnsi="Verdana" w:cs="Times New Roman"/>
          <w:sz w:val="18"/>
          <w:szCs w:val="18"/>
        </w:rPr>
        <w:br/>
        <w:t xml:space="preserve">Be gently </w:t>
      </w:r>
      <w:proofErr w:type="spellStart"/>
      <w:r w:rsidRPr="0020743C">
        <w:rPr>
          <w:rFonts w:ascii="Verdana" w:eastAsia="Times New Roman" w:hAnsi="Verdana" w:cs="Times New Roman"/>
          <w:sz w:val="18"/>
          <w:szCs w:val="18"/>
        </w:rPr>
        <w:t>press'd</w:t>
      </w:r>
      <w:proofErr w:type="spellEnd"/>
      <w:r w:rsidRPr="0020743C">
        <w:rPr>
          <w:rFonts w:ascii="Verdana" w:eastAsia="Times New Roman" w:hAnsi="Verdana" w:cs="Times New Roman"/>
          <w:sz w:val="18"/>
          <w:szCs w:val="18"/>
        </w:rPr>
        <w:t xml:space="preserve"> by any but myself—</w:t>
      </w:r>
      <w:r w:rsidRPr="0020743C">
        <w:rPr>
          <w:rFonts w:ascii="Verdana" w:eastAsia="Times New Roman" w:hAnsi="Verdana" w:cs="Times New Roman"/>
          <w:sz w:val="18"/>
          <w:szCs w:val="18"/>
        </w:rPr>
        <w:br/>
        <w:t>Think, think Francesca, what a cursed thing</w:t>
      </w:r>
      <w:r w:rsidRPr="0020743C">
        <w:rPr>
          <w:rFonts w:ascii="Verdana" w:eastAsia="Times New Roman" w:hAnsi="Verdana" w:cs="Times New Roman"/>
          <w:sz w:val="18"/>
          <w:szCs w:val="18"/>
        </w:rPr>
        <w:br/>
        <w:t>It were beyond expression!</w:t>
      </w:r>
      <w:r w:rsidRPr="0020743C">
        <w:rPr>
          <w:rFonts w:ascii="Verdana" w:eastAsia="Times New Roman" w:hAnsi="Verdana" w:cs="Times New Roman"/>
          <w:sz w:val="18"/>
          <w:szCs w:val="18"/>
        </w:rPr>
        <w:br/>
      </w:r>
      <w:r w:rsidRPr="0020743C">
        <w:rPr>
          <w:rFonts w:ascii="Verdana" w:eastAsia="Times New Roman" w:hAnsi="Verdana" w:cs="Times New Roman"/>
          <w:sz w:val="18"/>
          <w:szCs w:val="18"/>
        </w:rPr>
        <w:br/>
        <w:t>J.</w:t>
      </w:r>
    </w:p>
    <w:p w:rsidR="0020743C" w:rsidRDefault="0020743C" w:rsidP="0020743C">
      <w:pPr>
        <w:spacing w:before="100" w:beforeAutospacing="1" w:after="100" w:afterAutospacing="1" w:line="240" w:lineRule="auto"/>
      </w:pPr>
      <w:r w:rsidRPr="0020743C">
        <w:rPr>
          <w:rFonts w:ascii="Verdana" w:eastAsia="Times New Roman" w:hAnsi="Verdana" w:cs="Times New Roman"/>
          <w:sz w:val="18"/>
          <w:szCs w:val="18"/>
        </w:rPr>
        <w:t xml:space="preserve">Do write immediately. There is no Post from this Place, so you must address Post Office, Newport, </w:t>
      </w:r>
      <w:proofErr w:type="gramStart"/>
      <w:r w:rsidRPr="0020743C">
        <w:rPr>
          <w:rFonts w:ascii="Verdana" w:eastAsia="Times New Roman" w:hAnsi="Verdana" w:cs="Times New Roman"/>
          <w:sz w:val="18"/>
          <w:szCs w:val="18"/>
        </w:rPr>
        <w:t>Isle</w:t>
      </w:r>
      <w:proofErr w:type="gramEnd"/>
      <w:r w:rsidRPr="0020743C">
        <w:rPr>
          <w:rFonts w:ascii="Verdana" w:eastAsia="Times New Roman" w:hAnsi="Verdana" w:cs="Times New Roman"/>
          <w:sz w:val="18"/>
          <w:szCs w:val="18"/>
        </w:rPr>
        <w:t xml:space="preserve"> of Wight. I know before night I shall curse myself for having sent you so cold a Letter; yet it is better to do it as much in my senses as possible. Be as kind as the distance will permit to your</w:t>
      </w:r>
      <w:r w:rsidRPr="0020743C">
        <w:rPr>
          <w:rFonts w:ascii="Verdana" w:eastAsia="Times New Roman" w:hAnsi="Verdana" w:cs="Times New Roman"/>
          <w:sz w:val="18"/>
          <w:szCs w:val="18"/>
        </w:rPr>
        <w:br/>
      </w:r>
      <w:r w:rsidRPr="0020743C">
        <w:rPr>
          <w:rFonts w:ascii="Verdana" w:eastAsia="Times New Roman" w:hAnsi="Verdana" w:cs="Times New Roman"/>
          <w:sz w:val="18"/>
          <w:szCs w:val="18"/>
        </w:rPr>
        <w:br/>
      </w:r>
      <w:r w:rsidRPr="0020743C">
        <w:rPr>
          <w:rFonts w:ascii="Verdana" w:eastAsia="Times New Roman" w:hAnsi="Verdana" w:cs="Times New Roman"/>
          <w:noProof/>
          <w:sz w:val="18"/>
          <w:szCs w:val="18"/>
        </w:rPr>
        <w:drawing>
          <wp:inline distT="0" distB="0" distL="0" distR="0">
            <wp:extent cx="1424940" cy="553085"/>
            <wp:effectExtent l="19050" t="0" r="3810" b="0"/>
            <wp:docPr id="1" name="Picture 1" descr="http://www.poets.org/images/keats_signature_1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ets.org/images/keats_signature_150.gif"/>
                    <pic:cNvPicPr>
                      <a:picLocks noChangeAspect="1" noChangeArrowheads="1"/>
                    </pic:cNvPicPr>
                  </pic:nvPicPr>
                  <pic:blipFill>
                    <a:blip r:embed="rId5" cstate="print"/>
                    <a:srcRect/>
                    <a:stretch>
                      <a:fillRect/>
                    </a:stretch>
                  </pic:blipFill>
                  <pic:spPr bwMode="auto">
                    <a:xfrm>
                      <a:off x="0" y="0"/>
                      <a:ext cx="1424940" cy="553085"/>
                    </a:xfrm>
                    <a:prstGeom prst="rect">
                      <a:avLst/>
                    </a:prstGeom>
                    <a:noFill/>
                    <a:ln w="9525">
                      <a:noFill/>
                      <a:miter lim="800000"/>
                      <a:headEnd/>
                      <a:tailEnd/>
                    </a:ln>
                  </pic:spPr>
                </pic:pic>
              </a:graphicData>
            </a:graphic>
          </wp:inline>
        </w:drawing>
      </w:r>
    </w:p>
    <w:sectPr w:rsidR="0020743C" w:rsidSect="008C43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0743C"/>
    <w:rsid w:val="0020743C"/>
    <w:rsid w:val="00732D75"/>
    <w:rsid w:val="008C43E8"/>
    <w:rsid w:val="00BB370B"/>
    <w:rsid w:val="00F32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3E8"/>
  </w:style>
  <w:style w:type="paragraph" w:styleId="Heading1">
    <w:name w:val="heading 1"/>
    <w:basedOn w:val="Normal"/>
    <w:link w:val="Heading1Char"/>
    <w:uiPriority w:val="9"/>
    <w:qFormat/>
    <w:rsid w:val="0020743C"/>
    <w:pPr>
      <w:spacing w:before="100" w:beforeAutospacing="1" w:after="100" w:afterAutospacing="1" w:line="240" w:lineRule="auto"/>
      <w:outlineLvl w:val="0"/>
    </w:pPr>
    <w:rPr>
      <w:rFonts w:ascii="Verdana" w:eastAsia="Times New Roman" w:hAnsi="Verdana" w:cs="Times New Roman"/>
      <w:b/>
      <w:bCs/>
      <w:kern w:val="36"/>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743C"/>
    <w:rPr>
      <w:rFonts w:ascii="Verdana" w:eastAsia="Times New Roman" w:hAnsi="Verdana" w:cs="Times New Roman"/>
      <w:b/>
      <w:bCs/>
      <w:kern w:val="36"/>
      <w:sz w:val="27"/>
      <w:szCs w:val="27"/>
    </w:rPr>
  </w:style>
  <w:style w:type="character" w:styleId="Hyperlink">
    <w:name w:val="Hyperlink"/>
    <w:basedOn w:val="DefaultParagraphFont"/>
    <w:uiPriority w:val="99"/>
    <w:semiHidden/>
    <w:unhideWhenUsed/>
    <w:rsid w:val="0020743C"/>
    <w:rPr>
      <w:rFonts w:ascii="Verdana" w:hAnsi="Verdana" w:hint="default"/>
      <w:strike w:val="0"/>
      <w:dstrike w:val="0"/>
      <w:color w:val="336699"/>
      <w:sz w:val="15"/>
      <w:szCs w:val="15"/>
      <w:u w:val="none"/>
      <w:effect w:val="none"/>
    </w:rPr>
  </w:style>
  <w:style w:type="paragraph" w:styleId="HTMLPreformatted">
    <w:name w:val="HTML Preformatted"/>
    <w:basedOn w:val="Normal"/>
    <w:link w:val="HTMLPreformattedChar"/>
    <w:uiPriority w:val="99"/>
    <w:unhideWhenUsed/>
    <w:rsid w:val="002074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15"/>
      <w:szCs w:val="15"/>
    </w:rPr>
  </w:style>
  <w:style w:type="character" w:customStyle="1" w:styleId="HTMLPreformattedChar">
    <w:name w:val="HTML Preformatted Char"/>
    <w:basedOn w:val="DefaultParagraphFont"/>
    <w:link w:val="HTMLPreformatted"/>
    <w:uiPriority w:val="99"/>
    <w:rsid w:val="0020743C"/>
    <w:rPr>
      <w:rFonts w:ascii="Verdana" w:eastAsia="Times New Roman" w:hAnsi="Verdana" w:cs="Courier New"/>
      <w:sz w:val="15"/>
      <w:szCs w:val="15"/>
    </w:rPr>
  </w:style>
  <w:style w:type="paragraph" w:styleId="NormalWeb">
    <w:name w:val="Normal (Web)"/>
    <w:basedOn w:val="Normal"/>
    <w:uiPriority w:val="99"/>
    <w:semiHidden/>
    <w:unhideWhenUsed/>
    <w:rsid w:val="0020743C"/>
    <w:pPr>
      <w:spacing w:before="100" w:beforeAutospacing="1" w:after="100" w:afterAutospacing="1" w:line="240" w:lineRule="auto"/>
    </w:pPr>
    <w:rPr>
      <w:rFonts w:ascii="Verdana" w:eastAsia="Times New Roman" w:hAnsi="Verdana" w:cs="Times New Roman"/>
      <w:sz w:val="15"/>
      <w:szCs w:val="15"/>
    </w:rPr>
  </w:style>
  <w:style w:type="paragraph" w:styleId="BalloonText">
    <w:name w:val="Balloon Text"/>
    <w:basedOn w:val="Normal"/>
    <w:link w:val="BalloonTextChar"/>
    <w:uiPriority w:val="99"/>
    <w:semiHidden/>
    <w:unhideWhenUsed/>
    <w:rsid w:val="00207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4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4733145">
      <w:bodyDiv w:val="1"/>
      <w:marLeft w:val="0"/>
      <w:marRight w:val="0"/>
      <w:marTop w:val="0"/>
      <w:marBottom w:val="0"/>
      <w:divBdr>
        <w:top w:val="none" w:sz="0" w:space="0" w:color="auto"/>
        <w:left w:val="none" w:sz="0" w:space="0" w:color="auto"/>
        <w:bottom w:val="none" w:sz="0" w:space="0" w:color="auto"/>
        <w:right w:val="none" w:sz="0" w:space="0" w:color="auto"/>
      </w:divBdr>
      <w:divsChild>
        <w:div w:id="2002468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891954">
      <w:bodyDiv w:val="1"/>
      <w:marLeft w:val="0"/>
      <w:marRight w:val="0"/>
      <w:marTop w:val="0"/>
      <w:marBottom w:val="0"/>
      <w:divBdr>
        <w:top w:val="none" w:sz="0" w:space="0" w:color="auto"/>
        <w:left w:val="none" w:sz="0" w:space="0" w:color="auto"/>
        <w:bottom w:val="none" w:sz="0" w:space="0" w:color="auto"/>
        <w:right w:val="none" w:sz="0" w:space="0" w:color="auto"/>
      </w:divBdr>
      <w:divsChild>
        <w:div w:id="1082989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poets.org/poet.php/prmPID/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Cleveland County Schools</Company>
  <LinksUpToDate>false</LinksUpToDate>
  <CharactersWithSpaces>4939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c:creator>
  <cp:keywords/>
  <dc:description/>
  <cp:lastModifiedBy>CCS</cp:lastModifiedBy>
  <cp:revision>1</cp:revision>
  <cp:lastPrinted>2012-12-13T11:45:00Z</cp:lastPrinted>
  <dcterms:created xsi:type="dcterms:W3CDTF">2012-12-13T11:37:00Z</dcterms:created>
  <dcterms:modified xsi:type="dcterms:W3CDTF">2012-12-13T12:54:00Z</dcterms:modified>
</cp:coreProperties>
</file>